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2">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3">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4">
      <w:pPr>
        <w:pStyle w:val="Heading5"/>
        <w:keepNext w:val="0"/>
        <w:keepLines w:val="0"/>
        <w:pBdr>
          <w:top w:color="auto" w:space="0" w:sz="0" w:val="none"/>
          <w:left w:color="auto" w:space="0" w:sz="0" w:val="none"/>
          <w:bottom w:color="auto" w:space="0" w:sz="0" w:val="none"/>
          <w:right w:color="auto" w:space="0" w:sz="0" w:val="none"/>
          <w:between w:color="auto" w:space="0" w:sz="0" w:val="none"/>
        </w:pBdr>
        <w:spacing w:after="0" w:before="0" w:line="300" w:lineRule="auto"/>
        <w:jc w:val="center"/>
        <w:rPr>
          <w:rFonts w:ascii="Times New Roman" w:cs="Times New Roman" w:eastAsia="Times New Roman" w:hAnsi="Times New Roman"/>
          <w:b w:val="1"/>
          <w:bCs w:val="1"/>
          <w:color w:val="212121"/>
          <w:sz w:val="24"/>
          <w:szCs w:val="24"/>
        </w:rPr>
      </w:pPr>
      <w:bookmarkStart w:colFirst="0" w:colLast="0" w:name="_4pdgf0rjmoqz" w:id="0"/>
      <w:bookmarkEnd w:id="0"/>
      <w:r w:rsidDel="00000000" w:rsidR="00000000" w:rsidRPr="00000000">
        <w:rPr>
          <w:rFonts w:ascii="Times New Roman" w:cs="Times New Roman" w:eastAsia="Times New Roman" w:hAnsi="Times New Roman"/>
          <w:b w:val="1"/>
          <w:bCs w:val="1"/>
          <w:color w:val="212121"/>
          <w:sz w:val="24"/>
          <w:szCs w:val="24"/>
          <w:rtl w:val="0"/>
        </w:rPr>
        <w:t xml:space="preserve">Research Reflection</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Maxwell Nicholson</w:t>
      </w:r>
    </w:p>
    <w:p w:rsidR="00000000" w:rsidDel="00000000" w:rsidP="00000000" w:rsidRDefault="00000000" w:rsidRPr="00000000" w14:paraId="00000007">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College of Humanities and Social Sciences, Grand Canyon University</w:t>
      </w:r>
    </w:p>
    <w:p w:rsidR="00000000" w:rsidDel="00000000" w:rsidP="00000000" w:rsidRDefault="00000000" w:rsidRPr="00000000" w14:paraId="00000008">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PSY</w:t>
      </w:r>
      <w:r w:rsidDel="00000000" w:rsidR="00000000" w:rsidRPr="00000000">
        <w:rPr>
          <w:rFonts w:ascii="Times New Roman" w:cs="Times New Roman" w:eastAsia="Times New Roman" w:hAnsi="Times New Roman"/>
          <w:rtl w:val="0"/>
        </w:rPr>
        <w:t xml:space="preserve">-362-TR900A</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rtl w:val="0"/>
        </w:rPr>
        <w:t xml:space="preserve">Social Psychology and Cultural Applications</w:t>
      </w:r>
      <w:r w:rsidDel="00000000" w:rsidR="00000000" w:rsidRPr="00000000">
        <w:rPr>
          <w:rtl w:val="0"/>
        </w:rPr>
      </w:r>
    </w:p>
    <w:p w:rsidR="00000000" w:rsidDel="00000000" w:rsidP="00000000" w:rsidRDefault="00000000" w:rsidRPr="00000000" w14:paraId="00000009">
      <w:pPr>
        <w:spacing w:line="480" w:lineRule="auto"/>
        <w:jc w:val="center"/>
        <w:rPr>
          <w:rFonts w:ascii="Times New Roman" w:cs="Times New Roman" w:eastAsia="Times New Roman" w:hAnsi="Times New Roman"/>
          <w:color w:val="212121"/>
          <w:sz w:val="24"/>
          <w:szCs w:val="24"/>
        </w:rPr>
      </w:pPr>
      <w:r w:rsidDel="00000000" w:rsidR="00000000" w:rsidRPr="00000000">
        <w:rPr>
          <w:rFonts w:ascii="Times New Roman" w:cs="Times New Roman" w:eastAsia="Times New Roman" w:hAnsi="Times New Roman"/>
          <w:color w:val="212121"/>
          <w:rtl w:val="0"/>
        </w:rPr>
        <w:t xml:space="preserve">Jacqueline Samyn</w:t>
      </w:r>
      <w:r w:rsidDel="00000000" w:rsidR="00000000" w:rsidRPr="00000000">
        <w:rPr>
          <w:rtl w:val="0"/>
        </w:rPr>
      </w:r>
    </w:p>
    <w:p w:rsidR="00000000" w:rsidDel="00000000" w:rsidP="00000000" w:rsidRDefault="00000000" w:rsidRPr="00000000" w14:paraId="0000000A">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February 4</w:t>
      </w:r>
      <w:r w:rsidDel="00000000" w:rsidR="00000000" w:rsidRPr="00000000">
        <w:rPr>
          <w:rFonts w:ascii="Times New Roman" w:cs="Times New Roman" w:eastAsia="Times New Roman" w:hAnsi="Times New Roman"/>
          <w:sz w:val="24"/>
          <w:szCs w:val="24"/>
          <w:rtl w:val="0"/>
        </w:rPr>
        <w:t xml:space="preserve">, 202</w:t>
      </w:r>
      <w:r w:rsidDel="00000000" w:rsidR="00000000" w:rsidRPr="00000000">
        <w:rPr>
          <w:rFonts w:ascii="Times New Roman" w:cs="Times New Roman" w:eastAsia="Times New Roman" w:hAnsi="Times New Roman"/>
          <w:rtl w:val="0"/>
        </w:rPr>
        <w:t xml:space="preserve">5</w:t>
      </w:r>
      <w:r w:rsidDel="00000000" w:rsidR="00000000" w:rsidRPr="00000000">
        <w:rPr>
          <w:rtl w:val="0"/>
        </w:rPr>
      </w:r>
    </w:p>
    <w:p w:rsidR="00000000" w:rsidDel="00000000" w:rsidP="00000000" w:rsidRDefault="00000000" w:rsidRPr="00000000" w14:paraId="0000000B">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spacing w:line="480" w:lineRule="auto"/>
        <w:ind w:firstLine="72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D">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E">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F">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0">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1">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2">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3">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4">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5">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6">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7">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8">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9">
      <w:pPr>
        <w:pStyle w:val="Heading5"/>
        <w:keepNext w:val="0"/>
        <w:keepLines w:val="0"/>
        <w:pBdr>
          <w:top w:color="auto" w:space="0" w:sz="0" w:val="none"/>
          <w:left w:color="auto" w:space="0" w:sz="0" w:val="none"/>
          <w:bottom w:color="auto" w:space="0" w:sz="0" w:val="none"/>
          <w:right w:color="auto" w:space="0" w:sz="0" w:val="none"/>
          <w:between w:color="auto" w:space="0" w:sz="0" w:val="none"/>
        </w:pBdr>
        <w:spacing w:after="0" w:before="0" w:line="480" w:lineRule="auto"/>
        <w:jc w:val="center"/>
        <w:rPr>
          <w:rFonts w:ascii="Times New Roman" w:cs="Times New Roman" w:eastAsia="Times New Roman" w:hAnsi="Times New Roman"/>
          <w:b w:val="1"/>
          <w:bCs w:val="1"/>
          <w:color w:val="212121"/>
          <w:sz w:val="24"/>
          <w:szCs w:val="24"/>
        </w:rPr>
      </w:pPr>
      <w:bookmarkStart w:colFirst="0" w:colLast="0" w:name="_wbfuuhrcz5op" w:id="1"/>
      <w:bookmarkEnd w:id="1"/>
      <w:r w:rsidDel="00000000" w:rsidR="00000000" w:rsidRPr="00000000">
        <w:rPr>
          <w:rFonts w:ascii="Times New Roman" w:cs="Times New Roman" w:eastAsia="Times New Roman" w:hAnsi="Times New Roman"/>
          <w:b w:val="1"/>
          <w:bCs w:val="1"/>
          <w:color w:val="212121"/>
          <w:sz w:val="24"/>
          <w:szCs w:val="24"/>
          <w:rtl w:val="0"/>
        </w:rPr>
        <w:t xml:space="preserve">Research Reflections</w:t>
      </w:r>
    </w:p>
    <w:p w:rsidR="00000000" w:rsidDel="00000000" w:rsidP="00000000" w:rsidRDefault="00000000" w:rsidRPr="00000000" w14:paraId="0000001A">
      <w:pPr>
        <w:pStyle w:val="Heading5"/>
        <w:keepNext w:val="0"/>
        <w:keepLines w:val="0"/>
        <w:pBdr>
          <w:top w:color="auto" w:space="0" w:sz="0" w:val="none"/>
          <w:left w:color="auto" w:space="0" w:sz="0" w:val="none"/>
          <w:bottom w:color="auto" w:space="0" w:sz="0" w:val="none"/>
          <w:right w:color="auto" w:space="0" w:sz="0" w:val="none"/>
          <w:between w:color="auto" w:space="0" w:sz="0" w:val="none"/>
        </w:pBdr>
        <w:spacing w:after="0" w:before="0" w:line="480" w:lineRule="auto"/>
        <w:ind w:firstLine="720"/>
        <w:rPr>
          <w:rFonts w:ascii="Times New Roman" w:cs="Times New Roman" w:eastAsia="Times New Roman" w:hAnsi="Times New Roman"/>
          <w:color w:val="212121"/>
          <w:sz w:val="24"/>
          <w:szCs w:val="24"/>
        </w:rPr>
      </w:pPr>
      <w:bookmarkStart w:colFirst="0" w:colLast="0" w:name="_uikuv927rmh3" w:id="2"/>
      <w:bookmarkEnd w:id="2"/>
      <w:r w:rsidDel="00000000" w:rsidR="00000000" w:rsidRPr="00000000">
        <w:rPr>
          <w:rFonts w:ascii="Times New Roman" w:cs="Times New Roman" w:eastAsia="Times New Roman" w:hAnsi="Times New Roman"/>
          <w:color w:val="212121"/>
          <w:sz w:val="24"/>
          <w:szCs w:val="24"/>
          <w:rtl w:val="0"/>
        </w:rPr>
        <w:t xml:space="preserve">There are many ways that social psychology differs from other areas of psychology. Social psychology focuses on the individual mind and how it operates in social environments. Most areas of psychology are very intensive on what factors in life affect the mind and how we think. The way we think is extremely important because it is constantly shaping but also changing our perception of the world around us. In this essay the topic being discussed will focus on those specific ways and reasons for why people think the way they do. </w:t>
      </w:r>
    </w:p>
    <w:p w:rsidR="00000000" w:rsidDel="00000000" w:rsidP="00000000" w:rsidRDefault="00000000" w:rsidRPr="00000000" w14:paraId="0000001B">
      <w:pPr>
        <w:pStyle w:val="Heading5"/>
        <w:keepNext w:val="0"/>
        <w:keepLines w:val="0"/>
        <w:pBdr>
          <w:top w:color="auto" w:space="0" w:sz="0" w:val="none"/>
          <w:left w:color="auto" w:space="0" w:sz="0" w:val="none"/>
          <w:bottom w:color="auto" w:space="0" w:sz="0" w:val="none"/>
          <w:right w:color="auto" w:space="0" w:sz="0" w:val="none"/>
          <w:between w:color="auto" w:space="0" w:sz="0" w:val="none"/>
        </w:pBdr>
        <w:spacing w:after="0" w:before="0" w:line="480" w:lineRule="auto"/>
        <w:ind w:firstLine="720"/>
        <w:rPr>
          <w:rFonts w:ascii="Times New Roman" w:cs="Times New Roman" w:eastAsia="Times New Roman" w:hAnsi="Times New Roman"/>
          <w:color w:val="212121"/>
          <w:sz w:val="24"/>
          <w:szCs w:val="24"/>
        </w:rPr>
      </w:pPr>
      <w:bookmarkStart w:colFirst="0" w:colLast="0" w:name="_9tsxm7hei3zn" w:id="3"/>
      <w:bookmarkEnd w:id="3"/>
      <w:r w:rsidDel="00000000" w:rsidR="00000000" w:rsidRPr="00000000">
        <w:rPr>
          <w:rFonts w:ascii="Times New Roman" w:cs="Times New Roman" w:eastAsia="Times New Roman" w:hAnsi="Times New Roman"/>
          <w:color w:val="212121"/>
          <w:sz w:val="24"/>
          <w:szCs w:val="24"/>
          <w:rtl w:val="0"/>
        </w:rPr>
        <w:t xml:space="preserve">One question psychologists will ask is why we think or perceive things in a very specific manner. It talks about in the book how the scientific method is used to come to specific conclusions. Psychologists know this and will sometimes use that method in order to reach said conclusions. Another research method would be naturalistic observation or in other words scientific surveillance. This descriptive design is usually called naturalistic observation, or watching people in their natural environments and recording their behaviors with a preset coding system, based on your hypothesis” (Heinzen, 2019). The reason why social and cultural competency is very significant and important is because it gives everyone an equal chance at expressing themselves in the world. Everyone should always be able to do that. “Working and living in a global society requires the ability to create interactions and relationships with people who are different from oneself” (Penn State Extension, 2023). That is cultural competence. It is very important that everyone knows the basics to cultural competence because it will make or break the foundation of a group of people or civilization. </w:t>
      </w:r>
    </w:p>
    <w:p w:rsidR="00000000" w:rsidDel="00000000" w:rsidP="00000000" w:rsidRDefault="00000000" w:rsidRPr="00000000" w14:paraId="0000001C">
      <w:pPr>
        <w:pStyle w:val="Heading5"/>
        <w:keepNext w:val="0"/>
        <w:keepLines w:val="0"/>
        <w:pBdr>
          <w:top w:color="auto" w:space="0" w:sz="0" w:val="none"/>
          <w:left w:color="auto" w:space="0" w:sz="0" w:val="none"/>
          <w:bottom w:color="auto" w:space="0" w:sz="0" w:val="none"/>
          <w:right w:color="auto" w:space="0" w:sz="0" w:val="none"/>
          <w:between w:color="auto" w:space="0" w:sz="0" w:val="none"/>
        </w:pBdr>
        <w:spacing w:after="0" w:before="0" w:line="480" w:lineRule="auto"/>
        <w:ind w:firstLine="720"/>
        <w:rPr>
          <w:rFonts w:ascii="Times New Roman" w:cs="Times New Roman" w:eastAsia="Times New Roman" w:hAnsi="Times New Roman"/>
          <w:color w:val="212121"/>
          <w:sz w:val="24"/>
          <w:szCs w:val="24"/>
        </w:rPr>
      </w:pPr>
      <w:bookmarkStart w:colFirst="0" w:colLast="0" w:name="_c9iyxhxb3d4j" w:id="4"/>
      <w:bookmarkEnd w:id="4"/>
      <w:r w:rsidDel="00000000" w:rsidR="00000000" w:rsidRPr="00000000">
        <w:rPr>
          <w:rFonts w:ascii="Times New Roman" w:cs="Times New Roman" w:eastAsia="Times New Roman" w:hAnsi="Times New Roman"/>
          <w:color w:val="212121"/>
          <w:sz w:val="24"/>
          <w:szCs w:val="24"/>
          <w:rtl w:val="0"/>
        </w:rPr>
        <w:t xml:space="preserve">Problems that might occur if social and cultural competency are neglected in psychological research would be like not respecting peoples back grounds or cultural practices. This is important because a good civilization and society runs on respect and thoughtfulness. As soon as these values are thrown at the door the society will start to fail. For example if someone doesn’t respect your religious practices and denies you from doing them, you risk creating major conflict within the area or group. Social and cultural competency is expressed and reflected upon in the GCU’s statement would be the way it regarded compassion. It basically said the reason why they focus on it and are super hypersensitive about doing that properly would be because it is important for the university especially and contains integrity within its school grounds. This is so important because it gives the school a good look and reputation. </w:t>
      </w:r>
    </w:p>
    <w:p w:rsidR="00000000" w:rsidDel="00000000" w:rsidP="00000000" w:rsidRDefault="00000000" w:rsidRPr="00000000" w14:paraId="0000001D">
      <w:pPr>
        <w:rPr>
          <w:rFonts w:ascii="Times New Roman" w:cs="Times New Roman" w:eastAsia="Times New Roman" w:hAnsi="Times New Roman"/>
        </w:rPr>
      </w:pPr>
      <w:r w:rsidDel="00000000" w:rsidR="00000000" w:rsidRPr="00000000">
        <w:rPr>
          <w:rtl w:val="0"/>
        </w:rPr>
        <w:tab/>
      </w:r>
      <w:r w:rsidDel="00000000" w:rsidR="00000000" w:rsidRPr="00000000">
        <w:rPr>
          <w:rFonts w:ascii="Times New Roman" w:cs="Times New Roman" w:eastAsia="Times New Roman" w:hAnsi="Times New Roman"/>
          <w:rtl w:val="0"/>
        </w:rPr>
        <w:t xml:space="preserve">That is why social psychology is so important to the environment of working or practicing school because it gives us a sense of what we do that may or may not be appropriate for the given setting and how to train ourselves to be better about that in the future. When a scientist finds out the reason why you think a certain way and better understands how you make decisions based on those thoughts, he or she will have a much better way of finding solutions to fixing any problems on behalf of that behavior. </w:t>
      </w:r>
      <w:r w:rsidDel="00000000" w:rsidR="00000000" w:rsidRPr="00000000">
        <w:rPr>
          <w:rtl w:val="0"/>
        </w:rPr>
      </w:r>
    </w:p>
    <w:p w:rsidR="00000000" w:rsidDel="00000000" w:rsidP="00000000" w:rsidRDefault="00000000" w:rsidRPr="00000000" w14:paraId="0000001E">
      <w:pPr>
        <w:rPr/>
      </w:pPr>
      <w:r w:rsidDel="00000000" w:rsidR="00000000" w:rsidRPr="00000000">
        <w:rPr>
          <w:rtl w:val="0"/>
        </w:rPr>
        <w:tab/>
      </w:r>
      <w:r w:rsidDel="00000000" w:rsidR="00000000" w:rsidRPr="00000000">
        <w:rPr>
          <w:rtl w:val="0"/>
        </w:rPr>
      </w:r>
    </w:p>
    <w:p w:rsidR="00000000" w:rsidDel="00000000" w:rsidP="00000000" w:rsidRDefault="00000000" w:rsidRPr="00000000" w14:paraId="0000001F">
      <w:pPr>
        <w:ind w:firstLine="720"/>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0">
      <w:pPr>
        <w:ind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21">
      <w:pPr>
        <w:ind w:firstLine="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2">
      <w:pPr>
        <w:ind w:firstLine="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3">
      <w:pPr>
        <w:ind w:firstLine="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4">
      <w:pPr>
        <w:ind w:firstLine="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5">
      <w:pPr>
        <w:ind w:firstLine="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6">
      <w:pPr>
        <w:spacing w:line="4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7">
      <w:pPr>
        <w:spacing w:line="480" w:lineRule="auto"/>
        <w:jc w:val="lef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8">
      <w:pPr>
        <w:spacing w:line="480" w:lineRule="auto"/>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References</w:t>
      </w:r>
    </w:p>
    <w:p w:rsidR="00000000" w:rsidDel="00000000" w:rsidP="00000000" w:rsidRDefault="00000000" w:rsidRPr="00000000" w14:paraId="00000029">
      <w:pPr>
        <w:spacing w:after="240" w:before="240" w:lineRule="auto"/>
        <w:ind w:left="580" w:hanging="20"/>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Reader. BibliU. (n.d.). </w:t>
      </w:r>
      <w:hyperlink r:id="rId6">
        <w:r w:rsidDel="00000000" w:rsidR="00000000" w:rsidRPr="00000000">
          <w:rPr>
            <w:rFonts w:ascii="Times New Roman" w:cs="Times New Roman" w:eastAsia="Times New Roman" w:hAnsi="Times New Roman"/>
            <w:i w:val="1"/>
            <w:iCs w:val="1"/>
            <w:color w:val="1155cc"/>
            <w:u w:val="single"/>
            <w:rtl w:val="0"/>
          </w:rPr>
          <w:t xml:space="preserve">https://bibliu.com/app/?bibliuMagicToken=UlvU1kgOSw9sRZFmFhW2tdoEf0D7Uyq1#/view/books/9781544393490/epub/OEBPS/s9781544393780.i31.html#page_iii</w:t>
        </w:r>
      </w:hyperlink>
      <w:r w:rsidDel="00000000" w:rsidR="00000000" w:rsidRPr="00000000">
        <w:rPr>
          <w:rtl w:val="0"/>
        </w:rPr>
      </w:r>
    </w:p>
    <w:p w:rsidR="00000000" w:rsidDel="00000000" w:rsidP="00000000" w:rsidRDefault="00000000" w:rsidRPr="00000000" w14:paraId="0000002A">
      <w:pPr>
        <w:spacing w:after="240" w:before="240" w:lineRule="auto"/>
        <w:ind w:left="580" w:hanging="20"/>
        <w:rPr>
          <w:rFonts w:ascii="Times New Roman" w:cs="Times New Roman" w:eastAsia="Times New Roman" w:hAnsi="Times New Roman"/>
        </w:rPr>
      </w:pPr>
      <w:r w:rsidDel="00000000" w:rsidR="00000000" w:rsidRPr="00000000">
        <w:rPr>
          <w:rFonts w:ascii="Times New Roman" w:cs="Times New Roman" w:eastAsia="Times New Roman" w:hAnsi="Times New Roman"/>
          <w:i w:val="1"/>
          <w:iCs w:val="1"/>
          <w:rtl w:val="0"/>
        </w:rPr>
        <w:t xml:space="preserve"> What is cultural competence and how to develop it?</w:t>
      </w:r>
      <w:r w:rsidDel="00000000" w:rsidR="00000000" w:rsidRPr="00000000">
        <w:rPr>
          <w:rFonts w:ascii="Times New Roman" w:cs="Times New Roman" w:eastAsia="Times New Roman" w:hAnsi="Times New Roman"/>
          <w:rtl w:val="0"/>
        </w:rPr>
        <w:t xml:space="preserve">. Penn State Extension. (n.d.). </w:t>
      </w:r>
      <w:hyperlink r:id="rId7">
        <w:r w:rsidDel="00000000" w:rsidR="00000000" w:rsidRPr="00000000">
          <w:rPr>
            <w:rFonts w:ascii="Times New Roman" w:cs="Times New Roman" w:eastAsia="Times New Roman" w:hAnsi="Times New Roman"/>
            <w:color w:val="1155cc"/>
            <w:u w:val="single"/>
            <w:rtl w:val="0"/>
          </w:rPr>
          <w:t xml:space="preserve">https://extension.psu.edu/what-is-cultural-competence-and-how-to-develop-it</w:t>
        </w:r>
      </w:hyperlink>
      <w:r w:rsidDel="00000000" w:rsidR="00000000" w:rsidRPr="00000000">
        <w:rPr>
          <w:rtl w:val="0"/>
        </w:rPr>
      </w:r>
    </w:p>
    <w:p w:rsidR="00000000" w:rsidDel="00000000" w:rsidP="00000000" w:rsidRDefault="00000000" w:rsidRPr="00000000" w14:paraId="0000002B">
      <w:pPr>
        <w:spacing w:after="240" w:before="240" w:lineRule="auto"/>
        <w:ind w:left="580" w:hanging="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C">
      <w:pPr>
        <w:spacing w:after="240" w:before="240" w:lineRule="auto"/>
        <w:ind w:left="580" w:hanging="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2D">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E">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F">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0">
      <w:pPr>
        <w:spacing w:line="480" w:lineRule="auto"/>
        <w:rPr>
          <w:rFonts w:ascii="Times New Roman" w:cs="Times New Roman" w:eastAsia="Times New Roman" w:hAnsi="Times New Roman"/>
          <w:b w:val="1"/>
          <w:bCs w:val="1"/>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Roboto" w:cs="Roboto" w:eastAsia="Roboto" w:hAnsi="Roboto"/>
        <w:sz w:val="24"/>
        <w:szCs w:val="24"/>
        <w:lang w:val="en"/>
      </w:rPr>
    </w:rPrDefault>
    <w:pPrDefault>
      <w:pPr>
        <w:spacing w:line="480"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bibliu.com/app/?bibliuMagicToken=UlvU1kgOSw9sRZFmFhW2tdoEf0D7Uyq1#/view/books/9781544393490/epub/OEBPS/s9781544393780.i31.html#page_iii" TargetMode="External"/><Relationship Id="rId7" Type="http://schemas.openxmlformats.org/officeDocument/2006/relationships/hyperlink" Target="https://extension.psu.edu/what-is-cultural-competence-and-how-to-develop-it"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